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89C" w:rsidRPr="0014589C" w:rsidRDefault="0014589C" w:rsidP="00C03CD7">
      <w:pPr>
        <w:rPr>
          <w:sz w:val="28"/>
        </w:rPr>
      </w:pPr>
      <w:r>
        <w:rPr>
          <w:rFonts w:ascii="Arial" w:hAnsi="Arial" w:cs="Arial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4DBFA5" wp14:editId="7FBDEEAF">
                <wp:simplePos x="0" y="0"/>
                <wp:positionH relativeFrom="column">
                  <wp:posOffset>2914650</wp:posOffset>
                </wp:positionH>
                <wp:positionV relativeFrom="paragraph">
                  <wp:posOffset>180975</wp:posOffset>
                </wp:positionV>
                <wp:extent cx="5276850" cy="7524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4589C" w:rsidRPr="00C03CD7" w:rsidRDefault="0014589C" w:rsidP="0014589C">
                            <w:pPr>
                              <w:jc w:val="center"/>
                              <w:rPr>
                                <w:rFonts w:ascii="Gigi" w:hAnsi="Gigi"/>
                                <w:sz w:val="72"/>
                              </w:rPr>
                            </w:pPr>
                            <w:proofErr w:type="gramStart"/>
                            <w:r w:rsidRPr="00C03CD7">
                              <w:rPr>
                                <w:rFonts w:ascii="Gigi" w:hAnsi="Gigi"/>
                                <w:sz w:val="72"/>
                              </w:rPr>
                              <w:t>we</w:t>
                            </w:r>
                            <w:proofErr w:type="gramEnd"/>
                            <w:r w:rsidRPr="00C03CD7">
                              <w:rPr>
                                <w:rFonts w:ascii="Gigi" w:hAnsi="Gigi"/>
                                <w:sz w:val="72"/>
                              </w:rPr>
                              <w:t xml:space="preserve"> read a lot of books!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9.5pt;margin-top:14.25pt;width:415.5pt;height:5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" fillcolor="white [3201]" stroked="f" strokeweight=".5pt">
                <v:textbox>
                  <w:txbxContent>
                    <w:p w:rsidR="0014589C" w:rsidRPr="00C03CD7" w:rsidRDefault="0014589C" w:rsidP="0014589C">
                      <w:pPr>
                        <w:jc w:val="center"/>
                        <w:rPr>
                          <w:rFonts w:ascii="Gigi" w:hAnsi="Gigi"/>
                          <w:sz w:val="72"/>
                        </w:rPr>
                      </w:pPr>
                      <w:proofErr w:type="gramStart"/>
                      <w:r w:rsidRPr="00C03CD7">
                        <w:rPr>
                          <w:rFonts w:ascii="Gigi" w:hAnsi="Gigi"/>
                          <w:sz w:val="72"/>
                        </w:rPr>
                        <w:t>we</w:t>
                      </w:r>
                      <w:proofErr w:type="gramEnd"/>
                      <w:r w:rsidRPr="00C03CD7">
                        <w:rPr>
                          <w:rFonts w:ascii="Gigi" w:hAnsi="Gigi"/>
                          <w:sz w:val="72"/>
                        </w:rPr>
                        <w:t xml:space="preserve"> read a lot of books!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347AB64C" wp14:editId="62B04BDD">
            <wp:extent cx="2800350" cy="1200150"/>
            <wp:effectExtent l="0" t="0" r="0" b="0"/>
            <wp:docPr id="1" name="Picture 1" descr="https://lh5.googleusercontent.com/NLjzS9WCiC2jZ8SxsaACZLYnvMo27m5zAbJAvTLc_87W8ndZsApvG8kPEkWux1BPFoKVKv99OWCY6-imoMnPPMNHt2UsW-f_lLGuDxkFJuGw4aMnmVtTxR35LYHA9A2Z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NLjzS9WCiC2jZ8SxsaACZLYnvMo27m5zAbJAvTLc_87W8ndZsApvG8kPEkWux1BPFoKVKv99OWCY6-imoMnPPMNHt2UsW-f_lLGuDxkFJuGw4aMnmVtTxR35LYHA9A2Zp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69" cy="120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89C">
        <w:rPr>
          <w:sz w:val="28"/>
        </w:rPr>
        <w:t>Challenge: January 26 – March 20</w:t>
      </w:r>
    </w:p>
    <w:p w:rsidR="0014589C" w:rsidRDefault="0014589C" w:rsidP="0014589C">
      <w:pPr>
        <w:jc w:val="center"/>
        <w:rPr>
          <w:sz w:val="28"/>
        </w:rPr>
      </w:pPr>
      <w:r w:rsidRPr="0014589C">
        <w:rPr>
          <w:sz w:val="28"/>
        </w:rPr>
        <w:t xml:space="preserve">Read and pass </w:t>
      </w:r>
      <w:r w:rsidRPr="0014589C">
        <w:rPr>
          <w:b/>
          <w:sz w:val="28"/>
        </w:rPr>
        <w:t>as many books</w:t>
      </w:r>
      <w:r w:rsidRPr="0014589C">
        <w:rPr>
          <w:sz w:val="28"/>
        </w:rPr>
        <w:t xml:space="preserve"> as you can in </w:t>
      </w:r>
      <w:r w:rsidRPr="0014589C">
        <w:rPr>
          <w:b/>
          <w:sz w:val="28"/>
        </w:rPr>
        <w:t>7 weeks</w:t>
      </w:r>
      <w:r w:rsidRPr="0014589C">
        <w:rPr>
          <w:sz w:val="28"/>
        </w:rPr>
        <w:t xml:space="preserve">. Students who </w:t>
      </w:r>
      <w:r w:rsidRPr="0014589C">
        <w:rPr>
          <w:b/>
          <w:sz w:val="28"/>
        </w:rPr>
        <w:t>pass 1</w:t>
      </w:r>
      <w:r w:rsidR="005076B0">
        <w:rPr>
          <w:b/>
          <w:sz w:val="28"/>
        </w:rPr>
        <w:t>0</w:t>
      </w:r>
      <w:bookmarkStart w:id="0" w:name="_GoBack"/>
      <w:bookmarkEnd w:id="0"/>
      <w:r w:rsidRPr="0014589C">
        <w:rPr>
          <w:b/>
          <w:sz w:val="28"/>
        </w:rPr>
        <w:t xml:space="preserve"> books</w:t>
      </w:r>
      <w:r w:rsidRPr="0014589C">
        <w:rPr>
          <w:sz w:val="28"/>
        </w:rPr>
        <w:t xml:space="preserve"> </w:t>
      </w:r>
      <w:r>
        <w:rPr>
          <w:sz w:val="28"/>
        </w:rPr>
        <w:t xml:space="preserve">on their </w:t>
      </w:r>
      <w:r w:rsidRPr="0014589C">
        <w:rPr>
          <w:b/>
          <w:sz w:val="28"/>
        </w:rPr>
        <w:t>level</w:t>
      </w:r>
      <w:r>
        <w:rPr>
          <w:sz w:val="28"/>
        </w:rPr>
        <w:t xml:space="preserve"> </w:t>
      </w:r>
      <w:r w:rsidRPr="0014589C">
        <w:rPr>
          <w:sz w:val="28"/>
        </w:rPr>
        <w:t xml:space="preserve">with an </w:t>
      </w:r>
      <w:r w:rsidRPr="0014589C">
        <w:rPr>
          <w:b/>
          <w:sz w:val="28"/>
        </w:rPr>
        <w:t>80% or more</w:t>
      </w:r>
      <w:r w:rsidRPr="0014589C">
        <w:rPr>
          <w:sz w:val="28"/>
        </w:rPr>
        <w:t xml:space="preserve"> come to the reading celebration. Top 3 in each grade level receive a prize.  Classes with the most in each grade level get a prize for the class and for the teacher.</w:t>
      </w:r>
      <w:r>
        <w:rPr>
          <w:sz w:val="28"/>
        </w:rPr>
        <w:t xml:space="preserve"> Color a fairy tale character for each 80% or better score.</w:t>
      </w:r>
    </w:p>
    <w:p w:rsidR="0014589C" w:rsidRDefault="0014589C" w:rsidP="0014589C">
      <w:pPr>
        <w:rPr>
          <w:noProof/>
        </w:rPr>
      </w:pPr>
      <w:r>
        <w:rPr>
          <w:noProof/>
        </w:rPr>
        <w:drawing>
          <wp:inline distT="0" distB="0" distL="0" distR="0">
            <wp:extent cx="990600" cy="1357216"/>
            <wp:effectExtent l="0" t="0" r="0" b="0"/>
            <wp:docPr id="3" name="Picture 3" descr="http://olddesignshop.com/wp-content/uploads/2013/08/OldDesignShop_BeesWings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lddesignshop.com/wp-content/uploads/2013/08/OldDesignShop_BeesWings1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89" cy="135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tab/>
        <w:t xml:space="preserve">   </w:t>
      </w:r>
      <w:r>
        <w:rPr>
          <w:noProof/>
        </w:rPr>
        <w:drawing>
          <wp:inline distT="0" distB="0" distL="0" distR="0" wp14:anchorId="7743A8BA" wp14:editId="79ACD3C3">
            <wp:extent cx="930775" cy="1295400"/>
            <wp:effectExtent l="0" t="0" r="3175" b="0"/>
            <wp:docPr id="4" name="Picture 4" descr="http://previews.123rf.com/images/izakowski/izakowski1403/izakowski140300065/26566414-black-and-white-cartoon-illustration-of-bad-wolf-character-from-little-red-riding-hood-fairy-tale-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eviews.123rf.com/images/izakowski/izakowski1403/izakowski140300065/26566414-black-and-white-cartoon-illustration-of-bad-wolf-character-from-little-red-riding-hood-fairy-tale-f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88" cy="129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1128642" cy="1219200"/>
            <wp:effectExtent l="0" t="0" r="0" b="0"/>
            <wp:docPr id="5" name="Picture 5" descr="http://previews.123rf.com/images/izakowski/izakowski1312/izakowski131200072/24531985-black-and-white-cartoon-illustration-of-funny-fat-king-fairytale-fantasy-character-for-coloring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eviews.123rf.com/images/izakowski/izakowski1312/izakowski131200072/24531985-black-and-white-cartoon-illustration-of-funny-fat-king-fairytale-fantasy-character-for-coloring-bo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963" cy="1224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1200150" cy="1223980"/>
            <wp:effectExtent l="0" t="0" r="0" b="0"/>
            <wp:docPr id="6" name="Picture 6" descr="http://gloriousinternational.com/images/fairy-tales-characters-coloring-pages-i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loriousinternational.com/images/fairy-tales-characters-coloring-pages-i19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2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1255865" cy="1133102"/>
            <wp:effectExtent l="0" t="0" r="1905" b="0"/>
            <wp:docPr id="7" name="Picture 7" descr="http://static8.depositphotos.com/1007168/867/i/950/depositphotos_8677463-Outlined-Frog-Prince-Cartoon-Charac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8.depositphotos.com/1007168/867/i/950/depositphotos_8677463-Outlined-Frog-Prince-Cartoon-Charact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025" cy="113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9C" w:rsidRDefault="0014589C" w:rsidP="0014589C">
      <w:pPr>
        <w:rPr>
          <w:sz w:val="28"/>
        </w:rPr>
      </w:pPr>
      <w:r>
        <w:rPr>
          <w:noProof/>
        </w:rPr>
        <w:drawing>
          <wp:inline distT="0" distB="0" distL="0" distR="0">
            <wp:extent cx="823679" cy="1247775"/>
            <wp:effectExtent l="0" t="0" r="0" b="0"/>
            <wp:docPr id="8" name="Picture 8" descr="http://cache3.asset-cache.net/gc/165609924-colour-her-in-princess-on-throne-gettyimages.jpg?v=1&amp;c=IWSAsset&amp;k=2&amp;d=8KokAglM0c6CgLCRrD7Kap4by0S5Ffrsq3I7tY7xlc0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ache3.asset-cache.net/gc/165609924-colour-her-in-princess-on-throne-gettyimages.jpg?v=1&amp;c=IWSAsset&amp;k=2&amp;d=8KokAglM0c6CgLCRrD7Kap4by0S5Ffrsq3I7tY7xlc0%3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48" cy="124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noProof/>
        </w:rPr>
        <w:drawing>
          <wp:inline distT="0" distB="0" distL="0" distR="0">
            <wp:extent cx="1133475" cy="1335671"/>
            <wp:effectExtent l="0" t="0" r="0" b="0"/>
            <wp:docPr id="10" name="Picture 10" descr="Dragon Pictures To Dr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ragon Pictures To Draw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302" cy="13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noProof/>
        </w:rPr>
        <w:drawing>
          <wp:inline distT="0" distB="0" distL="0" distR="0">
            <wp:extent cx="1120527" cy="971410"/>
            <wp:effectExtent l="0" t="0" r="3810" b="635"/>
            <wp:docPr id="9" name="Picture 9" descr="http://previews.123rf.com/images/izakowski/izakowski1403/izakowski140300064/26566413-black-and-white-cartoon-illustration-of-bad-wolf-character-pretending-grandma-from-little-red-ri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reviews.123rf.com/images/izakowski/izakowski1403/izakowski140300064/26566413-black-and-white-cartoon-illustration-of-bad-wolf-character-pretending-grandma-from-little-red-rid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653" cy="97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noProof/>
        </w:rPr>
        <w:drawing>
          <wp:inline distT="0" distB="0" distL="0" distR="0">
            <wp:extent cx="952500" cy="1221154"/>
            <wp:effectExtent l="0" t="0" r="0" b="0"/>
            <wp:docPr id="11" name="Picture 11" descr="http://3.bp.blogspot.com/-YqSVU5X5NLk/TyHN9Gy_TyI/AAAAAAAAFpE/j37JnBB1WBg/s800/fairy-godmoth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-YqSVU5X5NLk/TyHN9Gy_TyI/AAAAAAAAFpE/j37JnBB1WBg/s800/fairy-godmother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21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CD7">
        <w:rPr>
          <w:sz w:val="28"/>
        </w:rPr>
        <w:t xml:space="preserve">             </w:t>
      </w:r>
      <w:r w:rsidR="00C03CD7">
        <w:rPr>
          <w:sz w:val="28"/>
        </w:rPr>
        <w:tab/>
      </w:r>
      <w:r w:rsidR="00C03CD7">
        <w:rPr>
          <w:noProof/>
        </w:rPr>
        <w:drawing>
          <wp:inline distT="0" distB="0" distL="0" distR="0">
            <wp:extent cx="933450" cy="1568430"/>
            <wp:effectExtent l="0" t="0" r="0" b="0"/>
            <wp:docPr id="12" name="Picture 12" descr="http://cache2.asset-cache.net/gc/165605756-colour-cute-fairy-character-gettyimages.jpg?v=1&amp;c=IWSAsset&amp;k=2&amp;d=toHUix7ziFkytORLmzkN86vuWSYplefigbpFmTdLGxw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ache2.asset-cache.net/gc/165605756-colour-cute-fairy-character-gettyimages.jpg?v=1&amp;c=IWSAsset&amp;k=2&amp;d=toHUix7ziFkytORLmzkN86vuWSYplefigbpFmTdLGxw%3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56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D7" w:rsidRDefault="00C03CD7" w:rsidP="0014589C">
      <w:pPr>
        <w:rPr>
          <w:sz w:val="28"/>
        </w:rPr>
      </w:pPr>
    </w:p>
    <w:p w:rsidR="00C03CD7" w:rsidRDefault="00C03CD7" w:rsidP="00C03C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10"/>
        </w:tabs>
        <w:rPr>
          <w:noProof/>
        </w:rPr>
      </w:pPr>
      <w:r>
        <w:rPr>
          <w:noProof/>
        </w:rPr>
        <w:drawing>
          <wp:inline distT="0" distB="0" distL="0" distR="0" wp14:anchorId="156C72CC" wp14:editId="7C7CAFF5">
            <wp:extent cx="1304925" cy="1823167"/>
            <wp:effectExtent l="0" t="0" r="0" b="5715"/>
            <wp:docPr id="14" name="Picture 14" descr="http://cache2.asset-cache.net/xc/167482018.jpg?v=2&amp;c=IWSAsset&amp;k=2&amp;d=nTezi-PhMk8Yg967-4wurkxkmB0loUCYBhq6HWcdVL5If7ZaVNAd-KfLtV3nejQ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ache2.asset-cache.net/xc/167482018.jpg?v=2&amp;c=IWSAsset&amp;k=2&amp;d=nTezi-PhMk8Yg967-4wurkxkmB0loUCYBhq6HWcdVL5If7ZaVNAd-KfLtV3nejQ8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82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6773E84" wp14:editId="37A6392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123950" cy="1636395"/>
            <wp:effectExtent l="0" t="0" r="0" b="1905"/>
            <wp:wrapSquare wrapText="bothSides"/>
            <wp:docPr id="13" name="Picture 13" descr="http://us.123rf.com/450wm/izakowski/izakowski1404/izakowski140400050/27355384-black-and-white-cartoon-illustration-of-lumberjack-character-from-little-red-riding-hood-fairy-tal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us.123rf.com/450wm/izakowski/izakowski1404/izakowski140400050/27355384-black-and-white-cartoon-illustration-of-lumberjack-character-from-little-red-riding-hood-fairy-tale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</w:rPr>
        <w:tab/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7EEC4A69" wp14:editId="49EFA0E5">
            <wp:extent cx="1443443" cy="1762125"/>
            <wp:effectExtent l="0" t="0" r="4445" b="0"/>
            <wp:docPr id="15" name="Picture 15" descr="http://thumb1.shutterstock.com/display_pic_with_logo/269281/181285040/stock-vector-black-and-white-cartoon-vector-illustration-of-cute-little-red-riding-hood-fairy-tale-character-for-18128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humb1.shutterstock.com/display_pic_with_logo/269281/181285040/stock-vector-black-and-white-cartoon-vector-illustration-of-cute-little-red-riding-hood-fairy-tale-character-for-1812850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43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>
            <wp:extent cx="1638300" cy="1638300"/>
            <wp:effectExtent l="0" t="0" r="0" b="0"/>
            <wp:docPr id="16" name="Picture 16" descr="http://1.bp.blogspot.com/_-snzLnJL_24/SoNquZI6lfI/AAAAAAAABJU/83jf_yuXG8U/s320/u_d_artist-big-bad-wolf-character-from-three-little-pig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1.bp.blogspot.com/_-snzLnJL_24/SoNquZI6lfI/AAAAAAAABJU/83jf_yuXG8U/s320/u_d_artist-big-bad-wolf-character-from-three-little-pigs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285685" cy="1581150"/>
            <wp:effectExtent l="0" t="0" r="0" b="0"/>
            <wp:docPr id="17" name="Picture 17" descr="http://t2.ftcdn.net/jpg/00/21/82/87/400_F_21828799_DcflZCRleADSM8P2kZLyWtmWXPtWBz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2.ftcdn.net/jpg/00/21/82/87/400_F_21828799_DcflZCRleADSM8P2kZLyWtmWXPtWBzS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72" cy="158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CD7" w:rsidRPr="00C03CD7" w:rsidRDefault="00C03CD7" w:rsidP="00C03C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10"/>
        </w:tabs>
        <w:jc w:val="center"/>
        <w:rPr>
          <w:noProof/>
          <w:sz w:val="32"/>
        </w:rPr>
      </w:pPr>
      <w:r w:rsidRPr="00C03CD7">
        <w:rPr>
          <w:noProof/>
          <w:sz w:val="32"/>
        </w:rPr>
        <w:lastRenderedPageBreak/>
        <w:t xml:space="preserve">Name: ___________________________  </w:t>
      </w:r>
      <w:r w:rsidRPr="00C03CD7">
        <w:rPr>
          <w:noProof/>
          <w:sz w:val="32"/>
        </w:rPr>
        <w:tab/>
        <w:t>Reading level: _______________________________</w:t>
      </w:r>
    </w:p>
    <w:p w:rsidR="00C03CD7" w:rsidRDefault="00C03CD7" w:rsidP="00C03C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10"/>
        </w:tabs>
        <w:rPr>
          <w:noProof/>
        </w:rPr>
      </w:pPr>
    </w:p>
    <w:p w:rsidR="00C03CD7" w:rsidRDefault="00C03CD7" w:rsidP="00C03C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10"/>
        </w:tabs>
        <w:jc w:val="center"/>
        <w:rPr>
          <w:noProof/>
        </w:rPr>
      </w:pPr>
      <w:r>
        <w:rPr>
          <w:noProof/>
        </w:rPr>
        <w:t>Fill in the chart with your test scores of 80% or better from January 26 to March 20.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2635"/>
        <w:gridCol w:w="2636"/>
      </w:tblGrid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Title</w:t>
            </w: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Author</w:t>
            </w: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Level </w:t>
            </w: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Score</w:t>
            </w: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>Color?</w:t>
            </w: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  <w:tr w:rsidR="00C03CD7" w:rsidTr="00C03CD7"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5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  <w:tc>
          <w:tcPr>
            <w:tcW w:w="2636" w:type="dxa"/>
          </w:tcPr>
          <w:p w:rsidR="00C03CD7" w:rsidRDefault="00C03CD7" w:rsidP="00C03CD7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910"/>
              </w:tabs>
              <w:jc w:val="center"/>
              <w:rPr>
                <w:sz w:val="32"/>
              </w:rPr>
            </w:pPr>
          </w:p>
        </w:tc>
      </w:tr>
    </w:tbl>
    <w:p w:rsidR="00C03CD7" w:rsidRPr="00C03CD7" w:rsidRDefault="00C03CD7" w:rsidP="00C03C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910"/>
        </w:tabs>
        <w:jc w:val="center"/>
        <w:rPr>
          <w:sz w:val="32"/>
        </w:rPr>
      </w:pPr>
    </w:p>
    <w:sectPr w:rsidR="00C03CD7" w:rsidRPr="00C03CD7" w:rsidSect="00C03CD7">
      <w:pgSz w:w="15840" w:h="12240" w:orient="landscape"/>
      <w:pgMar w:top="72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89C"/>
    <w:rsid w:val="0014589C"/>
    <w:rsid w:val="00430774"/>
    <w:rsid w:val="005076B0"/>
    <w:rsid w:val="00651797"/>
    <w:rsid w:val="006A6AC2"/>
    <w:rsid w:val="00B52229"/>
    <w:rsid w:val="00C03CD7"/>
    <w:rsid w:val="00E91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8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8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3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8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89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3C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2563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penchev</dc:creator>
  <cp:lastModifiedBy>nancy penchev</cp:lastModifiedBy>
  <cp:revision>3</cp:revision>
  <cp:lastPrinted>2014-12-16T18:04:00Z</cp:lastPrinted>
  <dcterms:created xsi:type="dcterms:W3CDTF">2014-12-16T17:39:00Z</dcterms:created>
  <dcterms:modified xsi:type="dcterms:W3CDTF">2015-01-06T17:11:00Z</dcterms:modified>
</cp:coreProperties>
</file>